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103" w:rsidRDefault="007F7103" w:rsidP="007F7103">
      <w:pPr>
        <w:spacing w:after="0" w:line="240" w:lineRule="auto"/>
        <w:jc w:val="both"/>
        <w:rPr>
          <w:sz w:val="28"/>
          <w:szCs w:val="28"/>
        </w:rPr>
      </w:pPr>
    </w:p>
    <w:p w:rsidR="007F7103" w:rsidRPr="007F7103" w:rsidRDefault="007F7103" w:rsidP="00B7365E">
      <w:pPr>
        <w:tabs>
          <w:tab w:val="left" w:pos="3492"/>
        </w:tabs>
        <w:spacing w:after="0" w:line="240" w:lineRule="auto"/>
        <w:rPr>
          <w:sz w:val="28"/>
          <w:szCs w:val="28"/>
          <w:lang w:val="es-DO"/>
        </w:rPr>
      </w:pPr>
    </w:p>
    <w:p w:rsidR="007F7103" w:rsidRPr="007F7103" w:rsidRDefault="007F7103" w:rsidP="002B71D9">
      <w:pPr>
        <w:tabs>
          <w:tab w:val="left" w:pos="3492"/>
        </w:tabs>
        <w:spacing w:after="0" w:line="240" w:lineRule="auto"/>
        <w:jc w:val="right"/>
        <w:rPr>
          <w:lang w:val="es-DO"/>
        </w:rPr>
      </w:pPr>
    </w:p>
    <w:p w:rsidR="006F634B" w:rsidRPr="00B7365E" w:rsidRDefault="006F634B" w:rsidP="006F634B">
      <w:pPr>
        <w:spacing w:after="0" w:line="240" w:lineRule="auto"/>
        <w:jc w:val="center"/>
        <w:rPr>
          <w:rFonts w:asciiTheme="majorHAnsi" w:hAnsiTheme="majorHAnsi"/>
          <w:b/>
          <w:bCs/>
          <w:sz w:val="36"/>
          <w:szCs w:val="36"/>
          <w:u w:val="single"/>
          <w:lang w:val="es-DO"/>
        </w:rPr>
      </w:pPr>
      <w:r w:rsidRPr="00B7365E">
        <w:rPr>
          <w:rFonts w:asciiTheme="majorHAnsi" w:hAnsiTheme="majorHAnsi"/>
          <w:b/>
          <w:bCs/>
          <w:sz w:val="36"/>
          <w:szCs w:val="36"/>
          <w:u w:val="single"/>
          <w:lang w:val="es-DO"/>
        </w:rPr>
        <w:t>Ficha técnica</w:t>
      </w:r>
    </w:p>
    <w:p w:rsidR="006F634B" w:rsidRPr="006F634B" w:rsidRDefault="006F634B" w:rsidP="006F634B">
      <w:pPr>
        <w:spacing w:after="0" w:line="240" w:lineRule="auto"/>
        <w:jc w:val="center"/>
        <w:rPr>
          <w:sz w:val="48"/>
          <w:szCs w:val="48"/>
          <w:lang w:val="es-DO"/>
        </w:rPr>
      </w:pPr>
    </w:p>
    <w:p w:rsidR="006F634B" w:rsidRDefault="006F634B" w:rsidP="00BA1D93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6F634B" w:rsidRDefault="006F634B" w:rsidP="006F634B">
      <w:pPr>
        <w:spacing w:after="0" w:line="360" w:lineRule="auto"/>
        <w:jc w:val="both"/>
        <w:rPr>
          <w:sz w:val="28"/>
          <w:szCs w:val="28"/>
          <w:lang w:val="es-DO"/>
        </w:rPr>
      </w:pPr>
      <w:r w:rsidRPr="006F634B">
        <w:rPr>
          <w:b/>
          <w:bCs/>
          <w:sz w:val="28"/>
          <w:szCs w:val="28"/>
          <w:lang w:val="es-DO"/>
        </w:rPr>
        <w:t>Descripción del equipo:</w:t>
      </w:r>
      <w:r>
        <w:rPr>
          <w:sz w:val="28"/>
          <w:szCs w:val="28"/>
          <w:lang w:val="es-DO"/>
        </w:rPr>
        <w:t xml:space="preserve"> </w:t>
      </w:r>
      <w:r w:rsidR="00B7365E">
        <w:rPr>
          <w:sz w:val="28"/>
          <w:szCs w:val="28"/>
          <w:lang w:val="es-DO"/>
        </w:rPr>
        <w:tab/>
      </w:r>
      <w:r>
        <w:rPr>
          <w:sz w:val="28"/>
          <w:szCs w:val="28"/>
          <w:lang w:val="es-DO"/>
        </w:rPr>
        <w:tab/>
      </w:r>
      <w:r w:rsidR="00B7365E">
        <w:rPr>
          <w:sz w:val="28"/>
          <w:szCs w:val="28"/>
          <w:lang w:val="es-DO"/>
        </w:rPr>
        <w:tab/>
      </w:r>
      <w:r>
        <w:rPr>
          <w:sz w:val="28"/>
          <w:szCs w:val="28"/>
          <w:lang w:val="es-DO"/>
        </w:rPr>
        <w:t xml:space="preserve">Máquina de </w:t>
      </w:r>
      <w:proofErr w:type="spellStart"/>
      <w:r>
        <w:rPr>
          <w:sz w:val="28"/>
          <w:szCs w:val="28"/>
          <w:lang w:val="es-DO"/>
        </w:rPr>
        <w:t>phaco</w:t>
      </w:r>
      <w:proofErr w:type="spellEnd"/>
    </w:p>
    <w:p w:rsidR="006F634B" w:rsidRDefault="006F634B" w:rsidP="006F634B">
      <w:pPr>
        <w:spacing w:after="0" w:line="360" w:lineRule="auto"/>
        <w:jc w:val="both"/>
        <w:rPr>
          <w:i/>
          <w:sz w:val="28"/>
          <w:szCs w:val="28"/>
        </w:rPr>
      </w:pPr>
      <w:r w:rsidRPr="006F634B">
        <w:rPr>
          <w:b/>
          <w:bCs/>
          <w:sz w:val="28"/>
          <w:szCs w:val="28"/>
          <w:lang w:val="es-DO"/>
        </w:rPr>
        <w:t>Marca:</w:t>
      </w:r>
      <w:r>
        <w:rPr>
          <w:sz w:val="28"/>
          <w:szCs w:val="28"/>
          <w:lang w:val="es-DO"/>
        </w:rPr>
        <w:t xml:space="preserve"> </w:t>
      </w:r>
      <w:r>
        <w:rPr>
          <w:sz w:val="28"/>
          <w:szCs w:val="28"/>
          <w:lang w:val="es-DO"/>
        </w:rPr>
        <w:tab/>
      </w:r>
      <w:r>
        <w:rPr>
          <w:sz w:val="28"/>
          <w:szCs w:val="28"/>
          <w:lang w:val="es-DO"/>
        </w:rPr>
        <w:tab/>
      </w:r>
      <w:r>
        <w:rPr>
          <w:sz w:val="28"/>
          <w:szCs w:val="28"/>
          <w:lang w:val="es-DO"/>
        </w:rPr>
        <w:tab/>
      </w:r>
      <w:r w:rsidR="00B7365E">
        <w:rPr>
          <w:sz w:val="28"/>
          <w:szCs w:val="28"/>
          <w:lang w:val="es-DO"/>
        </w:rPr>
        <w:tab/>
      </w:r>
      <w:r w:rsidR="00B7365E">
        <w:rPr>
          <w:sz w:val="28"/>
          <w:szCs w:val="28"/>
          <w:lang w:val="es-DO"/>
        </w:rPr>
        <w:tab/>
      </w:r>
      <w:r w:rsidRPr="00670648">
        <w:rPr>
          <w:i/>
          <w:sz w:val="28"/>
          <w:szCs w:val="28"/>
        </w:rPr>
        <w:t>BAUSCH LOMB</w:t>
      </w:r>
    </w:p>
    <w:p w:rsidR="006F634B" w:rsidRDefault="006F634B" w:rsidP="006F634B">
      <w:pPr>
        <w:spacing w:after="0" w:line="360" w:lineRule="auto"/>
        <w:jc w:val="both"/>
        <w:rPr>
          <w:rFonts w:cs="Calibri"/>
          <w:color w:val="000000"/>
          <w:sz w:val="28"/>
          <w:szCs w:val="28"/>
        </w:rPr>
      </w:pPr>
      <w:r w:rsidRPr="006F634B">
        <w:rPr>
          <w:b/>
          <w:bCs/>
          <w:i/>
          <w:sz w:val="28"/>
          <w:szCs w:val="28"/>
          <w:lang w:val="es-DO"/>
        </w:rPr>
        <w:t>Modelo:</w:t>
      </w:r>
      <w:r>
        <w:rPr>
          <w:i/>
          <w:sz w:val="28"/>
          <w:szCs w:val="28"/>
          <w:lang w:val="es-DO"/>
        </w:rPr>
        <w:tab/>
      </w:r>
      <w:r>
        <w:rPr>
          <w:i/>
          <w:sz w:val="28"/>
          <w:szCs w:val="28"/>
          <w:lang w:val="es-DO"/>
        </w:rPr>
        <w:tab/>
      </w:r>
      <w:r>
        <w:rPr>
          <w:i/>
          <w:sz w:val="28"/>
          <w:szCs w:val="28"/>
          <w:lang w:val="es-DO"/>
        </w:rPr>
        <w:tab/>
      </w:r>
      <w:r w:rsidR="00B7365E">
        <w:rPr>
          <w:i/>
          <w:sz w:val="28"/>
          <w:szCs w:val="28"/>
          <w:lang w:val="es-DO"/>
        </w:rPr>
        <w:tab/>
      </w:r>
      <w:r w:rsidR="00B7365E">
        <w:rPr>
          <w:i/>
          <w:sz w:val="28"/>
          <w:szCs w:val="28"/>
          <w:lang w:val="es-DO"/>
        </w:rPr>
        <w:tab/>
      </w:r>
      <w:proofErr w:type="spellStart"/>
      <w:r>
        <w:rPr>
          <w:rFonts w:cs="Calibri"/>
          <w:color w:val="000000"/>
          <w:sz w:val="28"/>
          <w:szCs w:val="28"/>
        </w:rPr>
        <w:t>Stellaris</w:t>
      </w:r>
      <w:proofErr w:type="spellEnd"/>
    </w:p>
    <w:p w:rsidR="006F634B" w:rsidRDefault="006F634B" w:rsidP="006F634B">
      <w:pPr>
        <w:spacing w:after="0" w:line="360" w:lineRule="auto"/>
        <w:jc w:val="both"/>
        <w:rPr>
          <w:rFonts w:cs="Calibri"/>
          <w:color w:val="000000"/>
          <w:sz w:val="28"/>
          <w:szCs w:val="28"/>
        </w:rPr>
      </w:pPr>
      <w:r w:rsidRPr="006F634B">
        <w:rPr>
          <w:rFonts w:cs="Calibri"/>
          <w:b/>
          <w:bCs/>
          <w:color w:val="000000"/>
          <w:sz w:val="28"/>
          <w:szCs w:val="28"/>
          <w:lang w:val="es-DO"/>
        </w:rPr>
        <w:t>Numero de serial:</w:t>
      </w:r>
      <w:r>
        <w:rPr>
          <w:rFonts w:cs="Calibri"/>
          <w:color w:val="000000"/>
          <w:sz w:val="28"/>
          <w:szCs w:val="28"/>
          <w:lang w:val="es-DO"/>
        </w:rPr>
        <w:t xml:space="preserve"> </w:t>
      </w:r>
      <w:r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 w:rsidRPr="00670648">
        <w:rPr>
          <w:rFonts w:cs="Calibri"/>
          <w:color w:val="000000"/>
          <w:sz w:val="28"/>
          <w:szCs w:val="28"/>
        </w:rPr>
        <w:t>SYS02279</w:t>
      </w:r>
    </w:p>
    <w:p w:rsidR="006F634B" w:rsidRDefault="006F634B" w:rsidP="006F634B">
      <w:pPr>
        <w:spacing w:after="0" w:line="360" w:lineRule="auto"/>
        <w:jc w:val="both"/>
        <w:rPr>
          <w:rFonts w:cs="Calibri"/>
          <w:color w:val="000000"/>
          <w:sz w:val="28"/>
          <w:szCs w:val="28"/>
          <w:lang w:val="es-DO"/>
        </w:rPr>
      </w:pPr>
      <w:r w:rsidRPr="006F634B">
        <w:rPr>
          <w:rFonts w:cs="Calibri"/>
          <w:b/>
          <w:bCs/>
          <w:color w:val="000000"/>
          <w:sz w:val="28"/>
          <w:szCs w:val="28"/>
          <w:lang w:val="es-DO"/>
        </w:rPr>
        <w:t>Ubicación:</w:t>
      </w:r>
      <w:r w:rsidRPr="006F634B">
        <w:rPr>
          <w:rFonts w:cs="Calibri"/>
          <w:color w:val="000000"/>
          <w:sz w:val="28"/>
          <w:szCs w:val="28"/>
          <w:lang w:val="es-DO"/>
        </w:rPr>
        <w:t xml:space="preserve"> </w:t>
      </w:r>
      <w:r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>Sala B de oftalmología, Cama 1</w:t>
      </w:r>
    </w:p>
    <w:p w:rsidR="006F634B" w:rsidRDefault="006F634B" w:rsidP="00BA1D93">
      <w:pPr>
        <w:spacing w:after="0" w:line="240" w:lineRule="auto"/>
        <w:jc w:val="both"/>
        <w:rPr>
          <w:rFonts w:cs="Calibri"/>
          <w:color w:val="000000"/>
          <w:sz w:val="28"/>
          <w:szCs w:val="28"/>
          <w:lang w:val="es-DO"/>
        </w:rPr>
      </w:pPr>
      <w:r w:rsidRPr="006F634B">
        <w:rPr>
          <w:rFonts w:cs="Calibri"/>
          <w:b/>
          <w:bCs/>
          <w:color w:val="000000"/>
          <w:sz w:val="28"/>
          <w:szCs w:val="28"/>
          <w:lang w:val="es-DO"/>
        </w:rPr>
        <w:t>Procedimiento para realizarse</w:t>
      </w:r>
      <w:r>
        <w:rPr>
          <w:rFonts w:cs="Calibri"/>
          <w:b/>
          <w:bCs/>
          <w:color w:val="000000"/>
          <w:sz w:val="28"/>
          <w:szCs w:val="28"/>
          <w:lang w:val="es-DO"/>
        </w:rPr>
        <w:t>:</w:t>
      </w:r>
      <w:r>
        <w:rPr>
          <w:rFonts w:cs="Calibri"/>
          <w:b/>
          <w:bCs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  <w:t xml:space="preserve">Mantenimiento correctivo </w:t>
      </w:r>
    </w:p>
    <w:p w:rsidR="006F634B" w:rsidRPr="006F634B" w:rsidRDefault="006F634B" w:rsidP="00BA1D93">
      <w:pPr>
        <w:spacing w:after="0" w:line="240" w:lineRule="auto"/>
        <w:jc w:val="both"/>
        <w:rPr>
          <w:rFonts w:cs="Calibri"/>
          <w:color w:val="000000"/>
          <w:sz w:val="28"/>
          <w:szCs w:val="28"/>
          <w:lang w:val="es-DO"/>
        </w:rPr>
      </w:pPr>
    </w:p>
    <w:p w:rsidR="006F634B" w:rsidRPr="006F634B" w:rsidRDefault="006F634B" w:rsidP="00BA1D93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  <w:lang w:val="es-DO"/>
        </w:rPr>
      </w:pPr>
    </w:p>
    <w:p w:rsidR="00BA1D93" w:rsidRDefault="00BA1D93" w:rsidP="00BA1D93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6F634B" w:rsidRPr="00BA1D93" w:rsidRDefault="006F634B" w:rsidP="00BA1D93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BA1D93" w:rsidRPr="00BA1D93" w:rsidRDefault="00BA1D93" w:rsidP="00BA1D93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  <w:bookmarkStart w:id="0" w:name="_GoBack"/>
      <w:bookmarkEnd w:id="0"/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7F7103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F47B3B" w:rsidRDefault="00F47B3B" w:rsidP="006F634B">
      <w:pPr>
        <w:tabs>
          <w:tab w:val="left" w:pos="3492"/>
        </w:tabs>
        <w:spacing w:after="0" w:line="240" w:lineRule="auto"/>
        <w:jc w:val="right"/>
        <w:rPr>
          <w:sz w:val="28"/>
          <w:szCs w:val="28"/>
          <w:lang w:val="es-DO"/>
        </w:rPr>
      </w:pPr>
    </w:p>
    <w:p w:rsidR="00B7365E" w:rsidRDefault="00B7365E" w:rsidP="006F634B">
      <w:pPr>
        <w:tabs>
          <w:tab w:val="left" w:pos="3492"/>
        </w:tabs>
        <w:spacing w:after="0" w:line="240" w:lineRule="auto"/>
        <w:jc w:val="right"/>
        <w:rPr>
          <w:sz w:val="28"/>
          <w:szCs w:val="28"/>
          <w:lang w:val="es-DO"/>
        </w:rPr>
      </w:pPr>
    </w:p>
    <w:p w:rsidR="00B7365E" w:rsidRDefault="00B7365E" w:rsidP="006F634B">
      <w:pPr>
        <w:tabs>
          <w:tab w:val="left" w:pos="3492"/>
        </w:tabs>
        <w:spacing w:after="0" w:line="240" w:lineRule="auto"/>
        <w:jc w:val="right"/>
        <w:rPr>
          <w:sz w:val="28"/>
          <w:szCs w:val="28"/>
          <w:lang w:val="es-DO"/>
        </w:rPr>
      </w:pPr>
    </w:p>
    <w:p w:rsidR="00B7365E" w:rsidRDefault="00B7365E" w:rsidP="006F634B">
      <w:pPr>
        <w:tabs>
          <w:tab w:val="left" w:pos="3492"/>
        </w:tabs>
        <w:spacing w:after="0" w:line="240" w:lineRule="auto"/>
        <w:jc w:val="right"/>
        <w:rPr>
          <w:sz w:val="28"/>
          <w:szCs w:val="28"/>
          <w:lang w:val="es-DO"/>
        </w:rPr>
      </w:pPr>
    </w:p>
    <w:p w:rsidR="00F47B3B" w:rsidRDefault="00F47B3B" w:rsidP="006F634B">
      <w:pPr>
        <w:tabs>
          <w:tab w:val="left" w:pos="3492"/>
        </w:tabs>
        <w:spacing w:after="0" w:line="240" w:lineRule="auto"/>
        <w:jc w:val="right"/>
        <w:rPr>
          <w:sz w:val="28"/>
          <w:szCs w:val="28"/>
          <w:lang w:val="es-DO"/>
        </w:rPr>
      </w:pPr>
    </w:p>
    <w:p w:rsidR="006F634B" w:rsidRPr="007F7103" w:rsidRDefault="006F634B" w:rsidP="006F634B">
      <w:pPr>
        <w:tabs>
          <w:tab w:val="left" w:pos="3492"/>
        </w:tabs>
        <w:spacing w:after="0" w:line="240" w:lineRule="auto"/>
        <w:jc w:val="right"/>
        <w:rPr>
          <w:lang w:val="es-DO"/>
        </w:rPr>
      </w:pPr>
    </w:p>
    <w:p w:rsidR="006F634B" w:rsidRPr="00B7365E" w:rsidRDefault="006F634B" w:rsidP="006F634B">
      <w:pPr>
        <w:spacing w:after="0" w:line="240" w:lineRule="auto"/>
        <w:jc w:val="center"/>
        <w:rPr>
          <w:rFonts w:asciiTheme="majorHAnsi" w:hAnsiTheme="majorHAnsi"/>
          <w:b/>
          <w:bCs/>
          <w:sz w:val="32"/>
          <w:szCs w:val="32"/>
          <w:u w:val="single"/>
          <w:lang w:val="es-DO"/>
        </w:rPr>
      </w:pPr>
      <w:r w:rsidRPr="00B7365E">
        <w:rPr>
          <w:rFonts w:asciiTheme="majorHAnsi" w:hAnsiTheme="majorHAnsi"/>
          <w:b/>
          <w:bCs/>
          <w:sz w:val="32"/>
          <w:szCs w:val="32"/>
          <w:u w:val="single"/>
          <w:lang w:val="es-DO"/>
        </w:rPr>
        <w:t>Ficha técnica</w:t>
      </w:r>
    </w:p>
    <w:p w:rsidR="006F634B" w:rsidRDefault="006F634B" w:rsidP="006F634B">
      <w:pPr>
        <w:spacing w:after="0" w:line="240" w:lineRule="auto"/>
        <w:jc w:val="center"/>
        <w:rPr>
          <w:rFonts w:asciiTheme="majorHAnsi" w:hAnsiTheme="majorHAnsi"/>
          <w:b/>
          <w:bCs/>
          <w:sz w:val="32"/>
          <w:szCs w:val="32"/>
          <w:lang w:val="es-DO"/>
        </w:rPr>
      </w:pPr>
    </w:p>
    <w:p w:rsidR="00B7365E" w:rsidRDefault="00B7365E" w:rsidP="006F634B">
      <w:pPr>
        <w:spacing w:after="0" w:line="240" w:lineRule="auto"/>
        <w:jc w:val="center"/>
        <w:rPr>
          <w:rFonts w:asciiTheme="majorHAnsi" w:hAnsiTheme="majorHAnsi"/>
          <w:b/>
          <w:bCs/>
          <w:sz w:val="32"/>
          <w:szCs w:val="32"/>
          <w:lang w:val="es-DO"/>
        </w:rPr>
      </w:pPr>
    </w:p>
    <w:p w:rsidR="00B7365E" w:rsidRPr="00B7365E" w:rsidRDefault="00B7365E" w:rsidP="006F634B">
      <w:pPr>
        <w:spacing w:after="0" w:line="240" w:lineRule="auto"/>
        <w:jc w:val="center"/>
        <w:rPr>
          <w:rFonts w:asciiTheme="majorHAnsi" w:hAnsiTheme="majorHAnsi"/>
          <w:b/>
          <w:bCs/>
          <w:sz w:val="32"/>
          <w:szCs w:val="32"/>
          <w:lang w:val="es-DO"/>
        </w:rPr>
      </w:pPr>
    </w:p>
    <w:p w:rsidR="006F634B" w:rsidRDefault="006F634B" w:rsidP="006F634B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6F634B" w:rsidRDefault="006F634B" w:rsidP="006F634B">
      <w:pPr>
        <w:spacing w:after="0" w:line="360" w:lineRule="auto"/>
        <w:jc w:val="both"/>
        <w:rPr>
          <w:sz w:val="28"/>
          <w:szCs w:val="28"/>
          <w:lang w:val="es-DO"/>
        </w:rPr>
      </w:pPr>
      <w:r w:rsidRPr="006F634B">
        <w:rPr>
          <w:b/>
          <w:bCs/>
          <w:sz w:val="28"/>
          <w:szCs w:val="28"/>
          <w:lang w:val="es-DO"/>
        </w:rPr>
        <w:t>Descripción del equipo:</w:t>
      </w:r>
      <w:r>
        <w:rPr>
          <w:sz w:val="28"/>
          <w:szCs w:val="28"/>
          <w:lang w:val="es-DO"/>
        </w:rPr>
        <w:t xml:space="preserve"> </w:t>
      </w:r>
      <w:r>
        <w:rPr>
          <w:sz w:val="28"/>
          <w:szCs w:val="28"/>
          <w:lang w:val="es-DO"/>
        </w:rPr>
        <w:tab/>
      </w:r>
      <w:r w:rsidR="00B7365E">
        <w:rPr>
          <w:sz w:val="28"/>
          <w:szCs w:val="28"/>
          <w:lang w:val="es-DO"/>
        </w:rPr>
        <w:tab/>
      </w:r>
      <w:r w:rsidR="00B7365E">
        <w:rPr>
          <w:sz w:val="28"/>
          <w:szCs w:val="28"/>
          <w:lang w:val="es-DO"/>
        </w:rPr>
        <w:tab/>
      </w:r>
      <w:r>
        <w:rPr>
          <w:sz w:val="28"/>
          <w:szCs w:val="28"/>
          <w:lang w:val="es-DO"/>
        </w:rPr>
        <w:t xml:space="preserve">Máquina de </w:t>
      </w:r>
      <w:proofErr w:type="spellStart"/>
      <w:r>
        <w:rPr>
          <w:sz w:val="28"/>
          <w:szCs w:val="28"/>
          <w:lang w:val="es-DO"/>
        </w:rPr>
        <w:t>phaco</w:t>
      </w:r>
      <w:proofErr w:type="spellEnd"/>
    </w:p>
    <w:p w:rsidR="006F634B" w:rsidRPr="006F634B" w:rsidRDefault="006F634B" w:rsidP="006F634B">
      <w:pPr>
        <w:spacing w:after="0" w:line="360" w:lineRule="auto"/>
        <w:jc w:val="both"/>
        <w:rPr>
          <w:i/>
          <w:sz w:val="28"/>
          <w:szCs w:val="28"/>
          <w:lang w:val="es-DO"/>
        </w:rPr>
      </w:pPr>
      <w:r w:rsidRPr="006F634B">
        <w:rPr>
          <w:b/>
          <w:bCs/>
          <w:sz w:val="28"/>
          <w:szCs w:val="28"/>
          <w:lang w:val="es-DO"/>
        </w:rPr>
        <w:t>Marca:</w:t>
      </w:r>
      <w:r>
        <w:rPr>
          <w:sz w:val="28"/>
          <w:szCs w:val="28"/>
          <w:lang w:val="es-DO"/>
        </w:rPr>
        <w:t xml:space="preserve"> </w:t>
      </w:r>
      <w:r>
        <w:rPr>
          <w:sz w:val="28"/>
          <w:szCs w:val="28"/>
          <w:lang w:val="es-DO"/>
        </w:rPr>
        <w:tab/>
      </w:r>
      <w:r>
        <w:rPr>
          <w:sz w:val="28"/>
          <w:szCs w:val="28"/>
          <w:lang w:val="es-DO"/>
        </w:rPr>
        <w:tab/>
      </w:r>
      <w:r>
        <w:rPr>
          <w:sz w:val="28"/>
          <w:szCs w:val="28"/>
          <w:lang w:val="es-DO"/>
        </w:rPr>
        <w:tab/>
      </w:r>
      <w:r w:rsidR="00B7365E">
        <w:rPr>
          <w:sz w:val="28"/>
          <w:szCs w:val="28"/>
          <w:lang w:val="es-DO"/>
        </w:rPr>
        <w:tab/>
      </w:r>
      <w:r w:rsidR="00B7365E">
        <w:rPr>
          <w:sz w:val="28"/>
          <w:szCs w:val="28"/>
          <w:lang w:val="es-DO"/>
        </w:rPr>
        <w:tab/>
      </w:r>
      <w:r w:rsidRPr="006F634B">
        <w:rPr>
          <w:i/>
          <w:sz w:val="28"/>
          <w:szCs w:val="28"/>
          <w:lang w:val="es-DO"/>
        </w:rPr>
        <w:t>BAUSCH LOMB</w:t>
      </w:r>
    </w:p>
    <w:p w:rsidR="006F634B" w:rsidRPr="006F634B" w:rsidRDefault="006F634B" w:rsidP="006F634B">
      <w:pPr>
        <w:spacing w:after="0" w:line="360" w:lineRule="auto"/>
        <w:jc w:val="both"/>
        <w:rPr>
          <w:rFonts w:cs="Calibri"/>
          <w:color w:val="000000"/>
          <w:sz w:val="28"/>
          <w:szCs w:val="28"/>
          <w:lang w:val="es-DO"/>
        </w:rPr>
      </w:pPr>
      <w:r w:rsidRPr="006F634B">
        <w:rPr>
          <w:b/>
          <w:bCs/>
          <w:i/>
          <w:sz w:val="28"/>
          <w:szCs w:val="28"/>
          <w:lang w:val="es-DO"/>
        </w:rPr>
        <w:t>Modelo:</w:t>
      </w:r>
      <w:r>
        <w:rPr>
          <w:i/>
          <w:sz w:val="28"/>
          <w:szCs w:val="28"/>
          <w:lang w:val="es-DO"/>
        </w:rPr>
        <w:tab/>
      </w:r>
      <w:r>
        <w:rPr>
          <w:i/>
          <w:sz w:val="28"/>
          <w:szCs w:val="28"/>
          <w:lang w:val="es-DO"/>
        </w:rPr>
        <w:tab/>
      </w:r>
      <w:r>
        <w:rPr>
          <w:i/>
          <w:sz w:val="28"/>
          <w:szCs w:val="28"/>
          <w:lang w:val="es-DO"/>
        </w:rPr>
        <w:tab/>
        <w:t xml:space="preserve"> </w:t>
      </w:r>
      <w:r w:rsidR="00B7365E">
        <w:rPr>
          <w:i/>
          <w:sz w:val="28"/>
          <w:szCs w:val="28"/>
          <w:lang w:val="es-DO"/>
        </w:rPr>
        <w:tab/>
      </w:r>
      <w:r w:rsidR="00B7365E">
        <w:rPr>
          <w:i/>
          <w:sz w:val="28"/>
          <w:szCs w:val="28"/>
          <w:lang w:val="es-DO"/>
        </w:rPr>
        <w:tab/>
      </w:r>
      <w:proofErr w:type="spellStart"/>
      <w:r w:rsidRPr="006F634B">
        <w:rPr>
          <w:rFonts w:cs="Calibri"/>
          <w:color w:val="000000"/>
          <w:sz w:val="28"/>
          <w:szCs w:val="28"/>
          <w:lang w:val="es-DO"/>
        </w:rPr>
        <w:t>Stellaris</w:t>
      </w:r>
      <w:proofErr w:type="spellEnd"/>
    </w:p>
    <w:p w:rsidR="006F634B" w:rsidRPr="006F634B" w:rsidRDefault="006F634B" w:rsidP="006F634B">
      <w:pPr>
        <w:spacing w:after="0" w:line="360" w:lineRule="auto"/>
        <w:jc w:val="both"/>
        <w:rPr>
          <w:rFonts w:cs="Calibri"/>
          <w:color w:val="000000"/>
          <w:sz w:val="28"/>
          <w:szCs w:val="28"/>
          <w:lang w:val="es-DO"/>
        </w:rPr>
      </w:pPr>
      <w:r w:rsidRPr="006F634B">
        <w:rPr>
          <w:rFonts w:cs="Calibri"/>
          <w:b/>
          <w:bCs/>
          <w:color w:val="000000"/>
          <w:sz w:val="28"/>
          <w:szCs w:val="28"/>
          <w:lang w:val="es-DO"/>
        </w:rPr>
        <w:t>Numero de serial:</w:t>
      </w:r>
      <w:r>
        <w:rPr>
          <w:rFonts w:cs="Calibri"/>
          <w:color w:val="000000"/>
          <w:sz w:val="28"/>
          <w:szCs w:val="28"/>
          <w:lang w:val="es-DO"/>
        </w:rPr>
        <w:t xml:space="preserve"> </w:t>
      </w:r>
      <w:r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 w:rsidRPr="006F634B">
        <w:rPr>
          <w:rFonts w:cs="Calibri"/>
          <w:color w:val="000000"/>
          <w:sz w:val="28"/>
          <w:szCs w:val="28"/>
          <w:lang w:val="es-DO"/>
        </w:rPr>
        <w:t>SYS0</w:t>
      </w:r>
      <w:r w:rsidR="00F47B3B">
        <w:rPr>
          <w:rFonts w:cs="Calibri"/>
          <w:color w:val="000000"/>
          <w:sz w:val="28"/>
          <w:szCs w:val="28"/>
          <w:lang w:val="es-DO"/>
        </w:rPr>
        <w:t>1412</w:t>
      </w:r>
    </w:p>
    <w:p w:rsidR="006F634B" w:rsidRDefault="006F634B" w:rsidP="006F634B">
      <w:pPr>
        <w:spacing w:after="0" w:line="360" w:lineRule="auto"/>
        <w:jc w:val="both"/>
        <w:rPr>
          <w:rFonts w:cs="Calibri"/>
          <w:color w:val="000000"/>
          <w:sz w:val="28"/>
          <w:szCs w:val="28"/>
          <w:lang w:val="es-DO"/>
        </w:rPr>
      </w:pPr>
      <w:r w:rsidRPr="006F634B">
        <w:rPr>
          <w:rFonts w:cs="Calibri"/>
          <w:b/>
          <w:bCs/>
          <w:color w:val="000000"/>
          <w:sz w:val="28"/>
          <w:szCs w:val="28"/>
          <w:lang w:val="es-DO"/>
        </w:rPr>
        <w:t>Ubicación:</w:t>
      </w:r>
      <w:r w:rsidRPr="006F634B">
        <w:rPr>
          <w:rFonts w:cs="Calibri"/>
          <w:color w:val="000000"/>
          <w:sz w:val="28"/>
          <w:szCs w:val="28"/>
          <w:lang w:val="es-DO"/>
        </w:rPr>
        <w:t xml:space="preserve"> </w:t>
      </w:r>
      <w:r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 w:rsidR="00B7365E">
        <w:rPr>
          <w:rFonts w:cs="Calibri"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 xml:space="preserve">Sala B de oftalmología, Cama </w:t>
      </w:r>
      <w:r w:rsidR="00F47B3B">
        <w:rPr>
          <w:rFonts w:cs="Calibri"/>
          <w:color w:val="000000"/>
          <w:sz w:val="28"/>
          <w:szCs w:val="28"/>
          <w:lang w:val="es-DO"/>
        </w:rPr>
        <w:t>2</w:t>
      </w:r>
    </w:p>
    <w:p w:rsidR="006F634B" w:rsidRDefault="006F634B" w:rsidP="006F634B">
      <w:pPr>
        <w:spacing w:after="0" w:line="240" w:lineRule="auto"/>
        <w:jc w:val="both"/>
        <w:rPr>
          <w:rFonts w:cs="Calibri"/>
          <w:color w:val="000000"/>
          <w:sz w:val="28"/>
          <w:szCs w:val="28"/>
          <w:lang w:val="es-DO"/>
        </w:rPr>
      </w:pPr>
      <w:r w:rsidRPr="006F634B">
        <w:rPr>
          <w:rFonts w:cs="Calibri"/>
          <w:b/>
          <w:bCs/>
          <w:color w:val="000000"/>
          <w:sz w:val="28"/>
          <w:szCs w:val="28"/>
          <w:lang w:val="es-DO"/>
        </w:rPr>
        <w:t>Procedimiento para realizarse</w:t>
      </w:r>
      <w:r>
        <w:rPr>
          <w:rFonts w:cs="Calibri"/>
          <w:b/>
          <w:bCs/>
          <w:color w:val="000000"/>
          <w:sz w:val="28"/>
          <w:szCs w:val="28"/>
          <w:lang w:val="es-DO"/>
        </w:rPr>
        <w:t>:</w:t>
      </w:r>
      <w:r>
        <w:rPr>
          <w:rFonts w:cs="Calibri"/>
          <w:b/>
          <w:bCs/>
          <w:color w:val="000000"/>
          <w:sz w:val="28"/>
          <w:szCs w:val="28"/>
          <w:lang w:val="es-DO"/>
        </w:rPr>
        <w:tab/>
      </w:r>
      <w:r>
        <w:rPr>
          <w:rFonts w:cs="Calibri"/>
          <w:color w:val="000000"/>
          <w:sz w:val="28"/>
          <w:szCs w:val="28"/>
          <w:lang w:val="es-DO"/>
        </w:rPr>
        <w:tab/>
        <w:t xml:space="preserve">Mantenimiento correctivo </w:t>
      </w:r>
    </w:p>
    <w:p w:rsidR="006F634B" w:rsidRPr="006F634B" w:rsidRDefault="006F634B" w:rsidP="006F634B">
      <w:pPr>
        <w:spacing w:after="0" w:line="240" w:lineRule="auto"/>
        <w:jc w:val="both"/>
        <w:rPr>
          <w:rFonts w:cs="Calibri"/>
          <w:color w:val="000000"/>
          <w:sz w:val="28"/>
          <w:szCs w:val="28"/>
          <w:lang w:val="es-DO"/>
        </w:rPr>
      </w:pPr>
    </w:p>
    <w:p w:rsidR="006F634B" w:rsidRPr="006F634B" w:rsidRDefault="006F634B" w:rsidP="006F634B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  <w:lang w:val="es-DO"/>
        </w:rPr>
      </w:pPr>
    </w:p>
    <w:p w:rsidR="006F634B" w:rsidRDefault="006F634B" w:rsidP="006F634B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6F634B" w:rsidRPr="00BA1D93" w:rsidRDefault="006F634B" w:rsidP="006F634B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6F634B" w:rsidRPr="00BA1D93" w:rsidRDefault="006F634B" w:rsidP="006F634B">
      <w:pPr>
        <w:spacing w:after="0" w:line="240" w:lineRule="auto"/>
        <w:jc w:val="both"/>
        <w:rPr>
          <w:sz w:val="28"/>
          <w:szCs w:val="28"/>
          <w:lang w:val="es-DO"/>
        </w:rPr>
      </w:pPr>
    </w:p>
    <w:p w:rsidR="006F634B" w:rsidRDefault="006F634B" w:rsidP="006F634B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6F634B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6F634B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Default="006F634B" w:rsidP="006F634B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p w:rsidR="006F634B" w:rsidRPr="007F7103" w:rsidRDefault="006F634B" w:rsidP="006F634B">
      <w:pPr>
        <w:tabs>
          <w:tab w:val="left" w:pos="3492"/>
        </w:tabs>
        <w:spacing w:after="0" w:line="240" w:lineRule="auto"/>
        <w:jc w:val="both"/>
        <w:rPr>
          <w:lang w:val="es-DO"/>
        </w:rPr>
      </w:pPr>
    </w:p>
    <w:sectPr w:rsidR="006F634B" w:rsidRPr="007F7103" w:rsidSect="00421553">
      <w:headerReference w:type="default" r:id="rId8"/>
      <w:footerReference w:type="default" r:id="rId9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D91" w:rsidRDefault="00715D91" w:rsidP="00C06B3D">
      <w:pPr>
        <w:spacing w:after="0" w:line="240" w:lineRule="auto"/>
      </w:pPr>
      <w:r>
        <w:separator/>
      </w:r>
    </w:p>
  </w:endnote>
  <w:endnote w:type="continuationSeparator" w:id="0">
    <w:p w:rsidR="00715D91" w:rsidRDefault="00715D91" w:rsidP="00C06B3D">
      <w:pPr>
        <w:spacing w:after="0" w:line="240" w:lineRule="auto"/>
      </w:pPr>
      <w:r>
        <w:continuationSeparator/>
      </w:r>
    </w:p>
  </w:endnote>
  <w:endnote w:type="continuationNotice" w:id="1">
    <w:p w:rsidR="004B3EAB" w:rsidRDefault="004B3E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EB1" w:rsidRDefault="009A29A3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9C0458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9A29A3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732F42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9C0EB1" w:rsidP="009C0EB1">
    <w:pPr>
      <w:pStyle w:val="Piedepgina"/>
      <w:jc w:val="center"/>
      <w:rPr>
        <w:noProof/>
        <w:color w:val="006666"/>
      </w:rPr>
    </w:pPr>
  </w:p>
  <w:p w:rsidR="0023567C" w:rsidRDefault="0023567C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C06B3D" w:rsidRPr="0023567C" w:rsidRDefault="0023567C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D91" w:rsidRDefault="00715D91" w:rsidP="00C06B3D">
      <w:pPr>
        <w:spacing w:after="0" w:line="240" w:lineRule="auto"/>
      </w:pPr>
      <w:r>
        <w:separator/>
      </w:r>
    </w:p>
  </w:footnote>
  <w:footnote w:type="continuationSeparator" w:id="0">
    <w:p w:rsidR="00715D91" w:rsidRDefault="00715D91" w:rsidP="00C06B3D">
      <w:pPr>
        <w:spacing w:after="0" w:line="240" w:lineRule="auto"/>
      </w:pPr>
      <w:r>
        <w:continuationSeparator/>
      </w:r>
    </w:p>
  </w:footnote>
  <w:footnote w:type="continuationNotice" w:id="1">
    <w:p w:rsidR="004B3EAB" w:rsidRDefault="004B3E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B3D" w:rsidRDefault="00B7365E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5609590</wp:posOffset>
          </wp:positionH>
          <wp:positionV relativeFrom="paragraph">
            <wp:posOffset>-314325</wp:posOffset>
          </wp:positionV>
          <wp:extent cx="800100" cy="857250"/>
          <wp:effectExtent l="0" t="0" r="0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3181350" cy="1193800"/>
          <wp:effectExtent l="0" t="0" r="0" b="0"/>
          <wp:wrapThrough wrapText="bothSides">
            <wp:wrapPolygon edited="0">
              <wp:start x="0" y="0"/>
              <wp:lineTo x="0" y="21026"/>
              <wp:lineTo x="388" y="21026"/>
              <wp:lineTo x="2199" y="20336"/>
              <wp:lineTo x="7372" y="17579"/>
              <wp:lineTo x="12158" y="16545"/>
              <wp:lineTo x="21341" y="13098"/>
              <wp:lineTo x="21341" y="10340"/>
              <wp:lineTo x="17202" y="7928"/>
              <wp:lineTo x="11253" y="5515"/>
              <wp:lineTo x="18754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18135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3567C" w:rsidRDefault="0023567C">
    <w:pPr>
      <w:pStyle w:val="Encabezado"/>
    </w:pPr>
  </w:p>
  <w:p w:rsidR="0023567C" w:rsidRPr="0023567C" w:rsidRDefault="0023567C" w:rsidP="00B7365E">
    <w:pPr>
      <w:pStyle w:val="Encabezado"/>
      <w:jc w:val="center"/>
      <w:rPr>
        <w:lang w:val="es-DO"/>
      </w:rPr>
    </w:pPr>
  </w:p>
  <w:p w:rsidR="0023567C" w:rsidRPr="00B7365E" w:rsidRDefault="0023567C" w:rsidP="00B7365E">
    <w:pPr>
      <w:pStyle w:val="msonospacing0"/>
      <w:jc w:val="center"/>
      <w:rPr>
        <w:rFonts w:asciiTheme="majorHAnsi" w:hAnsiTheme="majorHAnsi"/>
        <w:b/>
        <w:bCs/>
        <w:color w:val="008000"/>
        <w:sz w:val="24"/>
        <w:szCs w:val="24"/>
        <w:lang w:val="es-DO"/>
      </w:rPr>
    </w:pPr>
    <w:r w:rsidRPr="00B7365E">
      <w:rPr>
        <w:rFonts w:asciiTheme="majorHAnsi" w:hAnsiTheme="majorHAnsi"/>
        <w:b/>
        <w:bCs/>
        <w:color w:val="008000"/>
        <w:sz w:val="24"/>
        <w:szCs w:val="24"/>
        <w:lang w:val="es-DO"/>
      </w:rPr>
      <w:t>Centro Cardio-Neuro Oftalmológico y Trasplante</w:t>
    </w:r>
  </w:p>
  <w:p w:rsidR="0023567C" w:rsidRPr="00B7365E" w:rsidRDefault="0023567C" w:rsidP="00B7365E">
    <w:pPr>
      <w:pStyle w:val="msonospacing0"/>
      <w:ind w:left="2832"/>
      <w:rPr>
        <w:b/>
        <w:bCs/>
        <w:lang w:val="es-DO"/>
      </w:rPr>
    </w:pPr>
    <w:r w:rsidRPr="00B7365E">
      <w:rPr>
        <w:b/>
        <w:bCs/>
        <w:lang w:val="es-DO"/>
      </w:rPr>
      <w:t>Ciudad Sanitaria Dr. Luís E. Aybar</w:t>
    </w:r>
  </w:p>
  <w:p w:rsidR="0023567C" w:rsidRPr="0023567C" w:rsidRDefault="0023567C" w:rsidP="00B7365E">
    <w:pPr>
      <w:pStyle w:val="msonospacing0"/>
      <w:ind w:left="2880" w:firstLine="720"/>
      <w:rPr>
        <w:lang w:val="es-DO"/>
      </w:rPr>
    </w:pPr>
    <w:r w:rsidRPr="0023567C">
      <w:rPr>
        <w:lang w:val="es-DO"/>
      </w:rPr>
      <w:t>RNC  4-3006345-2</w:t>
    </w:r>
  </w:p>
  <w:p w:rsidR="0023567C" w:rsidRPr="0023567C" w:rsidRDefault="0023567C" w:rsidP="00B7365E">
    <w:pPr>
      <w:pStyle w:val="Encabezado"/>
      <w:jc w:val="center"/>
      <w:rPr>
        <w:rFonts w:ascii="Calibri" w:eastAsia="Calibri" w:hAnsi="Calibri" w:cs="Times New Roman"/>
        <w:b/>
        <w:lang w:val="es-DO"/>
      </w:rPr>
    </w:pPr>
    <w:r w:rsidRPr="0023567C">
      <w:rPr>
        <w:rFonts w:ascii="Calibri" w:eastAsia="Calibri" w:hAnsi="Calibri" w:cs="Times New Roman"/>
        <w:b/>
        <w:lang w:val="es-DO"/>
      </w:rPr>
      <w:t>“Año de</w:t>
    </w:r>
    <w:r w:rsidR="004D749F">
      <w:rPr>
        <w:rFonts w:ascii="Calibri" w:eastAsia="Calibri" w:hAnsi="Calibri" w:cs="Times New Roman"/>
        <w:b/>
        <w:lang w:val="es-DO"/>
      </w:rPr>
      <w:t xml:space="preserve"> </w:t>
    </w:r>
    <w:r w:rsidRPr="0023567C">
      <w:rPr>
        <w:rFonts w:ascii="Calibri" w:eastAsia="Calibri" w:hAnsi="Calibri" w:cs="Times New Roman"/>
        <w:b/>
        <w:lang w:val="es-DO"/>
      </w:rPr>
      <w:t>l</w:t>
    </w:r>
    <w:r w:rsidR="004D749F">
      <w:rPr>
        <w:rFonts w:ascii="Calibri" w:eastAsia="Calibri" w:hAnsi="Calibri" w:cs="Times New Roman"/>
        <w:b/>
        <w:lang w:val="es-DO"/>
      </w:rPr>
      <w:t>a</w:t>
    </w:r>
    <w:r w:rsidRPr="0023567C">
      <w:rPr>
        <w:rFonts w:ascii="Calibri" w:eastAsia="Calibri" w:hAnsi="Calibri" w:cs="Times New Roman"/>
        <w:b/>
        <w:lang w:val="es-DO"/>
      </w:rPr>
      <w:t xml:space="preserve"> </w:t>
    </w:r>
    <w:r w:rsidR="00B7365E">
      <w:rPr>
        <w:rFonts w:ascii="Calibri" w:eastAsia="Calibri" w:hAnsi="Calibri" w:cs="Times New Roman"/>
        <w:b/>
        <w:lang w:val="es-DO"/>
      </w:rPr>
      <w:t>Consolidación De La Seguridad Alimentaria</w:t>
    </w:r>
    <w:r w:rsidRPr="0023567C">
      <w:rPr>
        <w:rFonts w:ascii="Calibri" w:eastAsia="Calibri" w:hAnsi="Calibri" w:cs="Times New Roman"/>
        <w:b/>
        <w:lang w:val="es-DO"/>
      </w:rPr>
      <w:t>”</w:t>
    </w:r>
  </w:p>
  <w:p w:rsidR="0023567C" w:rsidRPr="0023567C" w:rsidRDefault="0023567C">
    <w:pPr>
      <w:pStyle w:val="Encabezado"/>
      <w:rPr>
        <w:lang w:val="es-D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370AE"/>
    <w:multiLevelType w:val="hybridMultilevel"/>
    <w:tmpl w:val="0D946BC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89715AC"/>
    <w:multiLevelType w:val="hybridMultilevel"/>
    <w:tmpl w:val="56F8E44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00E21"/>
    <w:rsid w:val="00026F6C"/>
    <w:rsid w:val="00045166"/>
    <w:rsid w:val="0012704D"/>
    <w:rsid w:val="00127B76"/>
    <w:rsid w:val="001439DB"/>
    <w:rsid w:val="00195A61"/>
    <w:rsid w:val="001A03EF"/>
    <w:rsid w:val="00210FDE"/>
    <w:rsid w:val="002225A7"/>
    <w:rsid w:val="0023567C"/>
    <w:rsid w:val="00293D1E"/>
    <w:rsid w:val="002B71D9"/>
    <w:rsid w:val="002D7F02"/>
    <w:rsid w:val="003029BD"/>
    <w:rsid w:val="00303E11"/>
    <w:rsid w:val="00311657"/>
    <w:rsid w:val="00312A66"/>
    <w:rsid w:val="00346356"/>
    <w:rsid w:val="00387996"/>
    <w:rsid w:val="003903A8"/>
    <w:rsid w:val="00420F8B"/>
    <w:rsid w:val="00421553"/>
    <w:rsid w:val="00476D2D"/>
    <w:rsid w:val="00494C26"/>
    <w:rsid w:val="004B3EAB"/>
    <w:rsid w:val="004D749F"/>
    <w:rsid w:val="0050146D"/>
    <w:rsid w:val="005562B5"/>
    <w:rsid w:val="00560912"/>
    <w:rsid w:val="005A44E8"/>
    <w:rsid w:val="005B6DF4"/>
    <w:rsid w:val="00607D92"/>
    <w:rsid w:val="00670648"/>
    <w:rsid w:val="006E0D2F"/>
    <w:rsid w:val="006F634B"/>
    <w:rsid w:val="007009AD"/>
    <w:rsid w:val="00715D91"/>
    <w:rsid w:val="00743740"/>
    <w:rsid w:val="00761281"/>
    <w:rsid w:val="00782B14"/>
    <w:rsid w:val="00790B4E"/>
    <w:rsid w:val="007F7103"/>
    <w:rsid w:val="008502DA"/>
    <w:rsid w:val="008B7E98"/>
    <w:rsid w:val="0092028E"/>
    <w:rsid w:val="009936D5"/>
    <w:rsid w:val="009A29A3"/>
    <w:rsid w:val="009C0EB1"/>
    <w:rsid w:val="00A32A35"/>
    <w:rsid w:val="00A56AEA"/>
    <w:rsid w:val="00A914E7"/>
    <w:rsid w:val="00AD3337"/>
    <w:rsid w:val="00B120B5"/>
    <w:rsid w:val="00B50AB5"/>
    <w:rsid w:val="00B7365E"/>
    <w:rsid w:val="00BA1D93"/>
    <w:rsid w:val="00C06B3D"/>
    <w:rsid w:val="00C26B4B"/>
    <w:rsid w:val="00CD36D9"/>
    <w:rsid w:val="00D03C57"/>
    <w:rsid w:val="00D64BA2"/>
    <w:rsid w:val="00D71F95"/>
    <w:rsid w:val="00D9360D"/>
    <w:rsid w:val="00E77956"/>
    <w:rsid w:val="00E80C9F"/>
    <w:rsid w:val="00ED1819"/>
    <w:rsid w:val="00EE3150"/>
    <w:rsid w:val="00F47B3B"/>
    <w:rsid w:val="00F5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7682621C"/>
  <w15:docId w15:val="{ED6014C7-FF08-4220-B2BE-BFD04AAF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9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ED1819"/>
    <w:pPr>
      <w:ind w:left="720"/>
      <w:contextualSpacing/>
    </w:pPr>
  </w:style>
  <w:style w:type="paragraph" w:styleId="Sinespaciado">
    <w:name w:val="No Spacing"/>
    <w:uiPriority w:val="99"/>
    <w:qFormat/>
    <w:rsid w:val="00BA1D93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99"/>
    <w:rsid w:val="00BA1D93"/>
    <w:pPr>
      <w:spacing w:after="0" w:line="240" w:lineRule="auto"/>
    </w:pPr>
    <w:rPr>
      <w:rFonts w:ascii="Calibri" w:eastAsia="Calibri" w:hAnsi="Calibri" w:cs="Times New Roman"/>
      <w:sz w:val="20"/>
      <w:szCs w:val="20"/>
      <w:lang w:val="es-DO" w:eastAsia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02D75-8D1E-4E1B-8DB6-33918EAD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katherine Antigua Alcantara</cp:lastModifiedBy>
  <cp:revision>2</cp:revision>
  <cp:lastPrinted>2020-11-03T19:01:00Z</cp:lastPrinted>
  <dcterms:created xsi:type="dcterms:W3CDTF">2020-11-03T19:01:00Z</dcterms:created>
  <dcterms:modified xsi:type="dcterms:W3CDTF">2020-11-03T19:01:00Z</dcterms:modified>
</cp:coreProperties>
</file>